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8D" w:rsidRDefault="00BD6B8D" w:rsidP="00CE5974">
      <w:pPr>
        <w:spacing w:before="100"/>
        <w:rPr>
          <w:b/>
          <w:color w:val="000000"/>
        </w:rPr>
      </w:pPr>
    </w:p>
    <w:p w:rsidR="00CE5974" w:rsidRDefault="00CE5974" w:rsidP="001857D5">
      <w:pPr>
        <w:spacing w:before="100"/>
        <w:jc w:val="center"/>
        <w:rPr>
          <w:b/>
          <w:color w:val="000000"/>
        </w:rPr>
      </w:pPr>
    </w:p>
    <w:p w:rsidR="001857D5" w:rsidRDefault="001857D5" w:rsidP="001857D5">
      <w:pPr>
        <w:spacing w:before="100"/>
        <w:jc w:val="center"/>
        <w:rPr>
          <w:b/>
          <w:color w:val="000000"/>
        </w:rPr>
      </w:pPr>
      <w:bookmarkStart w:id="0" w:name="_Hlk482776648"/>
      <w:r>
        <w:rPr>
          <w:b/>
          <w:color w:val="000000"/>
        </w:rPr>
        <w:t>KSIĘGA REJESTROWA INSTYTUCJI KULTURY</w:t>
      </w:r>
    </w:p>
    <w:p w:rsidR="001841BB" w:rsidRDefault="008B22D5" w:rsidP="001857D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MIASTA ŁASKARZEW</w:t>
      </w:r>
    </w:p>
    <w:p w:rsidR="001841BB" w:rsidRDefault="001841BB" w:rsidP="001857D5">
      <w:pPr>
        <w:spacing w:before="100"/>
        <w:jc w:val="center"/>
        <w:rPr>
          <w:szCs w:val="22"/>
          <w:lang w:eastAsia="pl-PL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580"/>
        <w:gridCol w:w="185"/>
        <w:gridCol w:w="1542"/>
        <w:gridCol w:w="120"/>
        <w:gridCol w:w="1014"/>
        <w:gridCol w:w="719"/>
        <w:gridCol w:w="982"/>
        <w:gridCol w:w="1579"/>
        <w:gridCol w:w="405"/>
        <w:gridCol w:w="1701"/>
        <w:gridCol w:w="172"/>
        <w:gridCol w:w="1104"/>
        <w:gridCol w:w="1134"/>
        <w:gridCol w:w="142"/>
        <w:gridCol w:w="992"/>
        <w:gridCol w:w="90"/>
        <w:gridCol w:w="2036"/>
        <w:gridCol w:w="100"/>
      </w:tblGrid>
      <w:tr w:rsidR="001857D5" w:rsidTr="001B181B">
        <w:trPr>
          <w:gridAfter w:val="1"/>
          <w:wAfter w:w="100" w:type="dxa"/>
          <w:trHeight w:val="480"/>
        </w:trPr>
        <w:tc>
          <w:tcPr>
            <w:tcW w:w="146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Numer wpisu do rejestru:</w:t>
            </w:r>
            <w:r w:rsidR="00395F8F">
              <w:rPr>
                <w:b/>
                <w:color w:val="000000"/>
              </w:rPr>
              <w:t xml:space="preserve"> 1</w:t>
            </w:r>
          </w:p>
        </w:tc>
      </w:tr>
      <w:tr w:rsidR="001857D5" w:rsidTr="001B181B">
        <w:trPr>
          <w:gridAfter w:val="1"/>
          <w:wAfter w:w="100" w:type="dxa"/>
          <w:trHeight w:val="480"/>
        </w:trPr>
        <w:tc>
          <w:tcPr>
            <w:tcW w:w="1461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 - Oznaczenie instytucji kultury:</w:t>
            </w:r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Pełna i skrócona nazwa instytucji kultury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Przedmiot działalności instytucji kultury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Siedziba i adres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Oznaczenie organizatora i aktu o utworzeniu instytucji kultury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podmiotu, z którym organizator wspólnie prowadzi instytucję kultury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1BB" w:rsidRDefault="001857D5">
            <w:pPr>
              <w:jc w:val="center"/>
              <w:rPr>
                <w:color w:val="000000"/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</w:t>
            </w:r>
          </w:p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dokonującego wpisu</w:t>
            </w:r>
          </w:p>
        </w:tc>
      </w:tr>
      <w:tr w:rsidR="00943347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943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Default="0094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03.01.1995 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58262A">
            <w:pPr>
              <w:rPr>
                <w:sz w:val="20"/>
                <w:szCs w:val="20"/>
              </w:rPr>
            </w:pPr>
            <w:bookmarkStart w:id="1" w:name="_Hlk485987589"/>
            <w:r>
              <w:rPr>
                <w:sz w:val="20"/>
                <w:szCs w:val="20"/>
              </w:rPr>
              <w:t>Miejsko-Gminna Biblioteka Publiczna w Łaskarzewie</w:t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943347" w:rsidP="00186B3C">
            <w:pPr>
              <w:suppressAutoHyphens w:val="0"/>
              <w:rPr>
                <w:sz w:val="20"/>
                <w:szCs w:val="20"/>
              </w:rPr>
            </w:pPr>
            <w:r w:rsidRPr="00943347">
              <w:rPr>
                <w:sz w:val="20"/>
                <w:szCs w:val="20"/>
              </w:rPr>
              <w:t>W ramach pracy Biblioteki: gromadzenie i opracowywanie materiałów bibliotecznych, udostępnianie materiałów bibliotecznych na miejscu, wypożyczanie oraz prowadzenie wypożyczeni.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943347" w:rsidP="00943347">
            <w:pPr>
              <w:rPr>
                <w:sz w:val="20"/>
                <w:szCs w:val="20"/>
              </w:rPr>
            </w:pPr>
            <w:r w:rsidRPr="00186B3C">
              <w:rPr>
                <w:sz w:val="20"/>
                <w:szCs w:val="20"/>
              </w:rPr>
              <w:t>08-450 Łaskarzew</w:t>
            </w:r>
          </w:p>
          <w:p w:rsidR="00943347" w:rsidRPr="00186B3C" w:rsidRDefault="00943347" w:rsidP="00943347">
            <w:pPr>
              <w:rPr>
                <w:sz w:val="20"/>
                <w:szCs w:val="20"/>
              </w:rPr>
            </w:pPr>
            <w:r w:rsidRPr="00186B3C">
              <w:rPr>
                <w:sz w:val="20"/>
                <w:szCs w:val="20"/>
              </w:rPr>
              <w:t xml:space="preserve">ul. </w:t>
            </w:r>
            <w:r w:rsidR="0058262A">
              <w:rPr>
                <w:sz w:val="20"/>
                <w:szCs w:val="20"/>
              </w:rPr>
              <w:t>Alejowa</w:t>
            </w:r>
            <w:r w:rsidRPr="00186B3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Default="002D2C58">
            <w:pPr>
              <w:rPr>
                <w:sz w:val="20"/>
                <w:szCs w:val="20"/>
              </w:rPr>
            </w:pPr>
            <w:bookmarkStart w:id="2" w:name="_Hlk485987702"/>
            <w:r>
              <w:rPr>
                <w:sz w:val="20"/>
                <w:szCs w:val="20"/>
              </w:rPr>
              <w:t xml:space="preserve">Uchwała Rady </w:t>
            </w:r>
            <w:r w:rsidR="00424644">
              <w:rPr>
                <w:sz w:val="20"/>
                <w:szCs w:val="20"/>
              </w:rPr>
              <w:t xml:space="preserve">Narodowej Miasta i Gminy </w:t>
            </w:r>
            <w:r>
              <w:rPr>
                <w:sz w:val="20"/>
                <w:szCs w:val="20"/>
              </w:rPr>
              <w:t xml:space="preserve">Łaskarzew z dnia </w:t>
            </w:r>
            <w:r w:rsidR="00424644">
              <w:rPr>
                <w:sz w:val="20"/>
                <w:szCs w:val="20"/>
              </w:rPr>
              <w:t>24 maja 1988</w:t>
            </w:r>
            <w:r>
              <w:rPr>
                <w:sz w:val="20"/>
                <w:szCs w:val="20"/>
              </w:rPr>
              <w:t xml:space="preserve"> r. w sprawie nadania statutu</w:t>
            </w:r>
            <w:r w:rsidR="00424644">
              <w:rPr>
                <w:sz w:val="20"/>
                <w:szCs w:val="20"/>
              </w:rPr>
              <w:t xml:space="preserve"> Miejsko-Gminnej</w:t>
            </w:r>
            <w:r>
              <w:rPr>
                <w:sz w:val="20"/>
                <w:szCs w:val="20"/>
              </w:rPr>
              <w:t xml:space="preserve"> Biblioteki </w:t>
            </w:r>
            <w:r w:rsidR="00424644">
              <w:rPr>
                <w:sz w:val="20"/>
                <w:szCs w:val="20"/>
              </w:rPr>
              <w:t>Publicznej</w:t>
            </w:r>
            <w:r>
              <w:rPr>
                <w:sz w:val="20"/>
                <w:szCs w:val="20"/>
              </w:rPr>
              <w:t xml:space="preserve"> w Łaskarzewie</w:t>
            </w:r>
            <w:bookmarkEnd w:id="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943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943347" w:rsidRDefault="00943347" w:rsidP="00943347">
            <w:pPr>
              <w:rPr>
                <w:sz w:val="20"/>
                <w:szCs w:val="20"/>
              </w:rPr>
            </w:pPr>
            <w:r w:rsidRPr="00943347">
              <w:rPr>
                <w:sz w:val="20"/>
                <w:szCs w:val="20"/>
              </w:rPr>
              <w:t>NIP: 8261390725</w:t>
            </w:r>
          </w:p>
          <w:p w:rsidR="00943347" w:rsidRPr="00943347" w:rsidRDefault="00943347" w:rsidP="00943347">
            <w:pPr>
              <w:rPr>
                <w:sz w:val="20"/>
                <w:szCs w:val="20"/>
              </w:rPr>
            </w:pPr>
          </w:p>
          <w:p w:rsidR="00943347" w:rsidRPr="00943347" w:rsidRDefault="00943347" w:rsidP="00943347">
            <w:pPr>
              <w:rPr>
                <w:sz w:val="20"/>
                <w:szCs w:val="20"/>
              </w:rPr>
            </w:pPr>
            <w:r w:rsidRPr="00943347">
              <w:rPr>
                <w:sz w:val="20"/>
                <w:szCs w:val="20"/>
              </w:rPr>
              <w:t>REGON</w:t>
            </w:r>
          </w:p>
          <w:p w:rsidR="00943347" w:rsidRDefault="00943347" w:rsidP="00943347">
            <w:pPr>
              <w:rPr>
                <w:sz w:val="20"/>
                <w:szCs w:val="20"/>
              </w:rPr>
            </w:pPr>
            <w:r w:rsidRPr="00943347">
              <w:rPr>
                <w:sz w:val="20"/>
                <w:szCs w:val="20"/>
              </w:rPr>
              <w:t>710300675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Pr="00186B3C" w:rsidRDefault="009433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347" w:rsidRDefault="0058262A">
            <w:pPr>
              <w:rPr>
                <w:sz w:val="20"/>
                <w:szCs w:val="20"/>
              </w:rPr>
            </w:pPr>
            <w:bookmarkStart w:id="3" w:name="_Hlk485987744"/>
            <w:r>
              <w:rPr>
                <w:sz w:val="20"/>
                <w:szCs w:val="20"/>
              </w:rPr>
              <w:t>Krystyna Paziewska</w:t>
            </w:r>
            <w:bookmarkEnd w:id="3"/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6B3C" w:rsidRDefault="009433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F7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10.08.2001 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58262A">
            <w:pPr>
              <w:rPr>
                <w:sz w:val="20"/>
                <w:szCs w:val="20"/>
              </w:rPr>
            </w:pPr>
            <w:r w:rsidRPr="00186B3C">
              <w:rPr>
                <w:sz w:val="20"/>
                <w:szCs w:val="20"/>
              </w:rPr>
              <w:t>Miejska Biblioteka Publiczna w Łaskarzewie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857D5" w:rsidP="0094334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86B3C">
            <w:pPr>
              <w:rPr>
                <w:sz w:val="20"/>
                <w:szCs w:val="20"/>
              </w:rPr>
            </w:pPr>
            <w:r w:rsidRPr="00186B3C">
              <w:rPr>
                <w:sz w:val="20"/>
                <w:szCs w:val="20"/>
              </w:rPr>
              <w:t>08-450 Łaskarzew</w:t>
            </w:r>
          </w:p>
          <w:p w:rsidR="00186B3C" w:rsidRPr="00186B3C" w:rsidRDefault="00186B3C">
            <w:pPr>
              <w:rPr>
                <w:sz w:val="20"/>
                <w:szCs w:val="20"/>
              </w:rPr>
            </w:pPr>
            <w:r w:rsidRPr="00186B3C">
              <w:rPr>
                <w:sz w:val="20"/>
                <w:szCs w:val="20"/>
              </w:rPr>
              <w:t>ul. Strażacka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F7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XXXIX/181/2001 Rady Miasta w Łaskarzewie z dnia 10 sierpnia 2001 r. w sprawie nadania statutu Biblioteki Miejskiej w Łaskarzewie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857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C" w:rsidRPr="00186B3C" w:rsidRDefault="00186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85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6B3C" w:rsidRDefault="0018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Kozieł</w:t>
            </w:r>
          </w:p>
        </w:tc>
      </w:tr>
      <w:tr w:rsidR="001857D5" w:rsidTr="001B181B">
        <w:trPr>
          <w:gridBefore w:val="1"/>
          <w:wBefore w:w="120" w:type="dxa"/>
          <w:trHeight w:val="480"/>
        </w:trPr>
        <w:tc>
          <w:tcPr>
            <w:tcW w:w="14597" w:type="dxa"/>
            <w:gridSpan w:val="1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719" w:rsidRDefault="00A94719"/>
          <w:p w:rsidR="001B181B" w:rsidRDefault="001B181B"/>
          <w:p w:rsidR="00186B3C" w:rsidRDefault="00186B3C"/>
          <w:p w:rsidR="00186B3C" w:rsidRDefault="00186B3C"/>
          <w:p w:rsidR="00186B3C" w:rsidRDefault="00186B3C"/>
          <w:p w:rsidR="00186B3C" w:rsidRDefault="00186B3C"/>
          <w:p w:rsidR="00186B3C" w:rsidRDefault="00186B3C"/>
        </w:tc>
      </w:tr>
      <w:tr w:rsidR="008473AA" w:rsidTr="001B181B">
        <w:trPr>
          <w:gridBefore w:val="1"/>
          <w:wBefore w:w="120" w:type="dxa"/>
          <w:trHeight w:val="480"/>
        </w:trPr>
        <w:tc>
          <w:tcPr>
            <w:tcW w:w="1459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3AA" w:rsidRDefault="008473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II - Organizacja instytucji kultury:</w:t>
            </w:r>
          </w:p>
        </w:tc>
      </w:tr>
      <w:tr w:rsidR="001841BB" w:rsidTr="00987212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</w:tr>
      <w:tr w:rsidR="001841BB" w:rsidTr="00987212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statutu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565026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>
            <w:pPr>
              <w:jc w:val="center"/>
            </w:pPr>
            <w:bookmarkStart w:id="4" w:name="_Hlk485994127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943124" w:rsidRDefault="001857D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943124" w:rsidRDefault="001857D5" w:rsidP="0094312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943124" w:rsidRDefault="001857D5" w:rsidP="0094312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943124" w:rsidRDefault="001857D5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943124" w:rsidRDefault="001857D5">
            <w:pPr>
              <w:rPr>
                <w:sz w:val="20"/>
                <w:szCs w:val="20"/>
              </w:rPr>
            </w:pPr>
          </w:p>
        </w:tc>
      </w:tr>
      <w:bookmarkEnd w:id="4"/>
      <w:tr w:rsidR="00987212" w:rsidTr="00987212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212" w:rsidRPr="007719BA" w:rsidRDefault="007719BA" w:rsidP="00987212">
            <w:pPr>
              <w:jc w:val="center"/>
              <w:rPr>
                <w:sz w:val="20"/>
                <w:szCs w:val="20"/>
              </w:rPr>
            </w:pPr>
            <w:r w:rsidRPr="00771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Default="00987212" w:rsidP="00987212">
            <w:r>
              <w:rPr>
                <w:sz w:val="20"/>
                <w:szCs w:val="20"/>
              </w:rPr>
              <w:t>10.08.2001 r.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Default="00987212" w:rsidP="00987212">
            <w:r>
              <w:rPr>
                <w:sz w:val="20"/>
                <w:szCs w:val="20"/>
              </w:rPr>
              <w:t>Uchwała Nr XXXIX/181/2001 Rady Miasta w Łaskarzewie z dnia 10 sierpnia 2001 r.  w sprawie nadania statutu Biblioteki Miejskiej w Łaskarzewie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Pr="00943124" w:rsidRDefault="00987212" w:rsidP="00987212">
            <w:pPr>
              <w:rPr>
                <w:sz w:val="20"/>
                <w:szCs w:val="20"/>
              </w:rPr>
            </w:pPr>
            <w:r w:rsidRPr="00943124">
              <w:rPr>
                <w:sz w:val="20"/>
                <w:szCs w:val="20"/>
              </w:rPr>
              <w:t xml:space="preserve">Elżbieta </w:t>
            </w:r>
            <w:proofErr w:type="spellStart"/>
            <w:r w:rsidRPr="00943124">
              <w:rPr>
                <w:sz w:val="20"/>
                <w:szCs w:val="20"/>
              </w:rPr>
              <w:t>Paśnicka</w:t>
            </w:r>
            <w:proofErr w:type="spellEnd"/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Pr="00943124" w:rsidRDefault="00987212" w:rsidP="00987212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Łaskarzew – Inspektor ds. księgowości </w:t>
            </w:r>
          </w:p>
          <w:p w:rsidR="00987212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Rynek Duży </w:t>
            </w:r>
          </w:p>
          <w:p w:rsidR="00987212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08-450 Łaskarzew</w:t>
            </w:r>
          </w:p>
          <w:p w:rsidR="00987212" w:rsidRPr="00943124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000529806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Pr="00943124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dnia 16.10.1973 r.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212" w:rsidRPr="00943124" w:rsidRDefault="00987212" w:rsidP="0098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Kozieł</w:t>
            </w:r>
          </w:p>
        </w:tc>
      </w:tr>
    </w:tbl>
    <w:p w:rsidR="00A94719" w:rsidRDefault="00A94719"/>
    <w:p w:rsidR="00A94719" w:rsidRDefault="00A94719"/>
    <w:p w:rsidR="00DB3588" w:rsidRDefault="00DB3588"/>
    <w:p w:rsidR="00DB3588" w:rsidRDefault="00DB3588"/>
    <w:p w:rsidR="00DB3588" w:rsidRDefault="00DB3588"/>
    <w:p w:rsidR="00DB3588" w:rsidRDefault="00DB3588"/>
    <w:p w:rsidR="001458C4" w:rsidRDefault="001458C4"/>
    <w:p w:rsidR="00DB3588" w:rsidRDefault="00DB3588"/>
    <w:p w:rsidR="00DB3588" w:rsidRDefault="00DB3588"/>
    <w:p w:rsidR="00DB3588" w:rsidRDefault="00DB3588"/>
    <w:p w:rsidR="00DB3588" w:rsidRDefault="00DB3588"/>
    <w:p w:rsidR="00A94719" w:rsidRDefault="00A94719"/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62A" w:rsidRDefault="0058262A">
            <w:pPr>
              <w:rPr>
                <w:b/>
                <w:color w:val="000000"/>
              </w:rPr>
            </w:pPr>
          </w:p>
          <w:p w:rsidR="001857D5" w:rsidRDefault="001857D5"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rocznego sprawozdania finansowego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obciążeniu środków trwałych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instytucji kultury ograniczonymi prawami rzeczowymi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 nazwisko pełnomocnika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organizatora dokonującego wpisu</w:t>
            </w:r>
          </w:p>
        </w:tc>
      </w:tr>
      <w:tr w:rsidR="00943124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124" w:rsidRPr="001841BB" w:rsidRDefault="00943124" w:rsidP="00943124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124" w:rsidRPr="001841BB" w:rsidRDefault="00000F0B" w:rsidP="00943124">
            <w:pPr>
              <w:rPr>
                <w:sz w:val="20"/>
              </w:rPr>
            </w:pPr>
            <w:r>
              <w:rPr>
                <w:sz w:val="20"/>
              </w:rPr>
              <w:t>28.03.2014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124" w:rsidRPr="009C7460" w:rsidRDefault="00943124" w:rsidP="0094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124" w:rsidRPr="001841BB" w:rsidRDefault="00943124" w:rsidP="00943124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124" w:rsidRPr="001841BB" w:rsidRDefault="00943124" w:rsidP="00943124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124" w:rsidRPr="001841BB" w:rsidRDefault="00943124" w:rsidP="00943124">
            <w:pPr>
              <w:rPr>
                <w:sz w:val="20"/>
              </w:rPr>
            </w:pPr>
            <w:r>
              <w:rPr>
                <w:sz w:val="20"/>
              </w:rPr>
              <w:t>Iwona Kozieł</w:t>
            </w:r>
          </w:p>
        </w:tc>
      </w:tr>
      <w:tr w:rsidR="00B3356F" w:rsidTr="009B147F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000F0B" w:rsidP="00B3356F">
            <w:pPr>
              <w:rPr>
                <w:sz w:val="20"/>
              </w:rPr>
            </w:pPr>
            <w:r>
              <w:rPr>
                <w:sz w:val="20"/>
              </w:rPr>
              <w:t>23.03.2015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Default="00B3356F" w:rsidP="00B3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56F" w:rsidRDefault="00B3356F" w:rsidP="00B3356F">
            <w:r w:rsidRPr="00DB0FCA">
              <w:rPr>
                <w:sz w:val="20"/>
              </w:rPr>
              <w:t>Iwona Kozieł</w:t>
            </w:r>
          </w:p>
        </w:tc>
      </w:tr>
      <w:tr w:rsidR="00B3356F" w:rsidTr="009B147F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000F0B" w:rsidP="00B3356F">
            <w:pPr>
              <w:rPr>
                <w:sz w:val="20"/>
              </w:rPr>
            </w:pPr>
            <w:r>
              <w:rPr>
                <w:sz w:val="20"/>
              </w:rPr>
              <w:t>30.03.2016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Default="00B3356F" w:rsidP="00B3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1841BB" w:rsidRDefault="00B3356F" w:rsidP="00B3356F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56F" w:rsidRDefault="00B3356F" w:rsidP="00B3356F">
            <w:r w:rsidRPr="00DB0FCA">
              <w:rPr>
                <w:sz w:val="20"/>
              </w:rPr>
              <w:t>Iwona Kozieł</w:t>
            </w:r>
          </w:p>
        </w:tc>
      </w:tr>
      <w:tr w:rsidR="00D95A4F" w:rsidTr="009B147F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4F" w:rsidRPr="00943124" w:rsidRDefault="00D95A4F" w:rsidP="00D95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4F" w:rsidRPr="00000F0B" w:rsidRDefault="00D95A4F" w:rsidP="00D95A4F">
            <w:pPr>
              <w:rPr>
                <w:sz w:val="20"/>
                <w:szCs w:val="20"/>
              </w:rPr>
            </w:pPr>
            <w:r w:rsidRPr="00000F0B">
              <w:rPr>
                <w:sz w:val="20"/>
                <w:szCs w:val="20"/>
              </w:rPr>
              <w:t>24.03.2017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4F" w:rsidRDefault="00D95A4F" w:rsidP="00D9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4F" w:rsidRDefault="00D95A4F" w:rsidP="00D95A4F"/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4F" w:rsidRDefault="00D95A4F" w:rsidP="00D95A4F"/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4F" w:rsidRDefault="00D95A4F" w:rsidP="00D95A4F">
            <w:r w:rsidRPr="00DB0FCA">
              <w:rPr>
                <w:sz w:val="20"/>
              </w:rPr>
              <w:t>Iwona Kozieł</w:t>
            </w:r>
          </w:p>
        </w:tc>
      </w:tr>
      <w:tr w:rsidR="00B3356F" w:rsidTr="00C80053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943124" w:rsidRDefault="00D95A4F" w:rsidP="00B3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Pr="00000F0B" w:rsidRDefault="00D95A4F" w:rsidP="00B3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371A">
              <w:rPr>
                <w:sz w:val="20"/>
                <w:szCs w:val="20"/>
              </w:rPr>
              <w:t>.04</w:t>
            </w:r>
            <w:r w:rsidR="00000F0B" w:rsidRPr="00000F0B">
              <w:rPr>
                <w:sz w:val="20"/>
                <w:szCs w:val="20"/>
              </w:rPr>
              <w:t>.201</w:t>
            </w:r>
            <w:r w:rsidR="0019371A">
              <w:rPr>
                <w:sz w:val="20"/>
                <w:szCs w:val="20"/>
              </w:rPr>
              <w:t>8</w:t>
            </w:r>
            <w:r w:rsidR="00521614">
              <w:rPr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="00000F0B" w:rsidRPr="00000F0B">
              <w:rPr>
                <w:sz w:val="20"/>
                <w:szCs w:val="20"/>
              </w:rPr>
              <w:t>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Default="00C24353" w:rsidP="00B3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</w:t>
            </w:r>
            <w:r w:rsidR="0019371A">
              <w:rPr>
                <w:sz w:val="20"/>
                <w:szCs w:val="20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Default="00B3356F" w:rsidP="00B3356F"/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56F" w:rsidRDefault="00B3356F" w:rsidP="00B3356F"/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56F" w:rsidRDefault="00C24353" w:rsidP="00B3356F">
            <w:r w:rsidRPr="00DB0FCA">
              <w:rPr>
                <w:sz w:val="20"/>
              </w:rPr>
              <w:t>Iwona Kozieł</w:t>
            </w:r>
          </w:p>
        </w:tc>
      </w:tr>
    </w:tbl>
    <w:p w:rsidR="001C4CBB" w:rsidRDefault="001C4CBB"/>
    <w:p w:rsidR="001C4CBB" w:rsidRDefault="001C4CBB"/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IV - Połączenie, podział i likwidacja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połączeniu, podziale lub likwidacji instytucji kultury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likwidatora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</w:tr>
    </w:tbl>
    <w:p w:rsidR="001857D5" w:rsidRDefault="001857D5" w:rsidP="001857D5">
      <w:pPr>
        <w:rPr>
          <w:szCs w:val="22"/>
        </w:rPr>
      </w:pPr>
    </w:p>
    <w:bookmarkEnd w:id="0"/>
    <w:p w:rsidR="001857D5" w:rsidRDefault="001857D5" w:rsidP="006B6813">
      <w:pPr>
        <w:suppressAutoHyphens w:val="0"/>
        <w:rPr>
          <w:lang w:eastAsia="pl-PL"/>
        </w:rPr>
      </w:pPr>
    </w:p>
    <w:p w:rsidR="00BA469C" w:rsidRDefault="001841BB" w:rsidP="006B6813">
      <w:pPr>
        <w:rPr>
          <w:lang w:eastAsia="pl-PL"/>
        </w:rPr>
      </w:pPr>
      <w:r>
        <w:rPr>
          <w:lang w:eastAsia="pl-PL"/>
        </w:rPr>
        <w:t xml:space="preserve">      </w:t>
      </w:r>
      <w:r w:rsidR="006B6813">
        <w:rPr>
          <w:lang w:eastAsia="pl-PL"/>
        </w:rPr>
        <w:t xml:space="preserve">                                 </w:t>
      </w: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  <w:sectPr w:rsidR="00BA469C" w:rsidSect="001841B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4134" w:rsidRPr="00C04134" w:rsidRDefault="00C04134" w:rsidP="00186B3C">
      <w:pPr>
        <w:suppressAutoHyphens w:val="0"/>
      </w:pPr>
    </w:p>
    <w:sectPr w:rsidR="00C04134" w:rsidRPr="00C04134" w:rsidSect="00B8790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C26E0"/>
    <w:multiLevelType w:val="hybridMultilevel"/>
    <w:tmpl w:val="1B14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13"/>
    <w:rsid w:val="00000F0B"/>
    <w:rsid w:val="00014387"/>
    <w:rsid w:val="0007371A"/>
    <w:rsid w:val="00077516"/>
    <w:rsid w:val="00081D69"/>
    <w:rsid w:val="000F79CE"/>
    <w:rsid w:val="001458C4"/>
    <w:rsid w:val="001841BB"/>
    <w:rsid w:val="001857D5"/>
    <w:rsid w:val="00186B3C"/>
    <w:rsid w:val="0019371A"/>
    <w:rsid w:val="001B181B"/>
    <w:rsid w:val="001C4CBB"/>
    <w:rsid w:val="001F7276"/>
    <w:rsid w:val="002D2C58"/>
    <w:rsid w:val="002D4311"/>
    <w:rsid w:val="002E1F0B"/>
    <w:rsid w:val="0037658F"/>
    <w:rsid w:val="00395F8F"/>
    <w:rsid w:val="003D1F72"/>
    <w:rsid w:val="00405C15"/>
    <w:rsid w:val="00424644"/>
    <w:rsid w:val="00521614"/>
    <w:rsid w:val="00565026"/>
    <w:rsid w:val="0058262A"/>
    <w:rsid w:val="006008EF"/>
    <w:rsid w:val="006B6813"/>
    <w:rsid w:val="006C7D98"/>
    <w:rsid w:val="006D2C4F"/>
    <w:rsid w:val="007719BA"/>
    <w:rsid w:val="008473AA"/>
    <w:rsid w:val="00894F2D"/>
    <w:rsid w:val="008B22D5"/>
    <w:rsid w:val="00943124"/>
    <w:rsid w:val="00943347"/>
    <w:rsid w:val="00985CF6"/>
    <w:rsid w:val="00987212"/>
    <w:rsid w:val="009959DD"/>
    <w:rsid w:val="009B74D0"/>
    <w:rsid w:val="00A94719"/>
    <w:rsid w:val="00B3356F"/>
    <w:rsid w:val="00B87905"/>
    <w:rsid w:val="00BA469C"/>
    <w:rsid w:val="00BD6B8D"/>
    <w:rsid w:val="00C04134"/>
    <w:rsid w:val="00C24353"/>
    <w:rsid w:val="00C80053"/>
    <w:rsid w:val="00CE5974"/>
    <w:rsid w:val="00D20C90"/>
    <w:rsid w:val="00D56B54"/>
    <w:rsid w:val="00D6018E"/>
    <w:rsid w:val="00D95A4F"/>
    <w:rsid w:val="00DB3588"/>
    <w:rsid w:val="00DE07A8"/>
    <w:rsid w:val="00E56A53"/>
    <w:rsid w:val="00E95EFC"/>
    <w:rsid w:val="00EB1791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C53"/>
  <w15:chartTrackingRefBased/>
  <w15:docId w15:val="{4D876259-3B2B-49EF-8602-3EDEFF4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C04134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D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77A6-6BEA-4628-A342-CD39E8E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Iwona Kozieł</cp:lastModifiedBy>
  <cp:revision>13</cp:revision>
  <cp:lastPrinted>2018-07-04T11:09:00Z</cp:lastPrinted>
  <dcterms:created xsi:type="dcterms:W3CDTF">2017-05-17T06:51:00Z</dcterms:created>
  <dcterms:modified xsi:type="dcterms:W3CDTF">2018-07-04T11:42:00Z</dcterms:modified>
</cp:coreProperties>
</file>