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6B" w:rsidRPr="00D73EC4" w:rsidRDefault="00C227DF" w:rsidP="00565ADC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73EC4">
        <w:rPr>
          <w:rFonts w:ascii="Arial Narrow" w:hAnsi="Arial Narrow"/>
          <w:sz w:val="24"/>
          <w:szCs w:val="24"/>
        </w:rPr>
        <w:t xml:space="preserve">Łaskarzew, dnia </w:t>
      </w:r>
      <w:r w:rsidR="003B5929">
        <w:rPr>
          <w:rFonts w:ascii="Arial Narrow" w:hAnsi="Arial Narrow"/>
          <w:sz w:val="24"/>
          <w:szCs w:val="24"/>
        </w:rPr>
        <w:t>22</w:t>
      </w:r>
      <w:r w:rsidR="00F856F5">
        <w:rPr>
          <w:rFonts w:ascii="Arial Narrow" w:hAnsi="Arial Narrow"/>
          <w:sz w:val="24"/>
          <w:szCs w:val="24"/>
        </w:rPr>
        <w:t>.12</w:t>
      </w:r>
      <w:r w:rsidR="00565ADC" w:rsidRPr="00D73EC4">
        <w:rPr>
          <w:rFonts w:ascii="Arial Narrow" w:hAnsi="Arial Narrow"/>
          <w:sz w:val="24"/>
          <w:szCs w:val="24"/>
        </w:rPr>
        <w:t>.20</w:t>
      </w:r>
      <w:r w:rsidRPr="00D73EC4">
        <w:rPr>
          <w:rFonts w:ascii="Arial Narrow" w:hAnsi="Arial Narrow"/>
          <w:sz w:val="24"/>
          <w:szCs w:val="24"/>
        </w:rPr>
        <w:t>1</w:t>
      </w:r>
      <w:r w:rsidR="00F044EE" w:rsidRPr="00D73EC4">
        <w:rPr>
          <w:rFonts w:ascii="Arial Narrow" w:hAnsi="Arial Narrow"/>
          <w:sz w:val="24"/>
          <w:szCs w:val="24"/>
        </w:rPr>
        <w:t>7</w:t>
      </w:r>
      <w:r w:rsidR="00565ADC" w:rsidRPr="00D73EC4">
        <w:rPr>
          <w:rFonts w:ascii="Arial Narrow" w:hAnsi="Arial Narrow"/>
          <w:sz w:val="24"/>
          <w:szCs w:val="24"/>
        </w:rPr>
        <w:t>r.</w:t>
      </w:r>
    </w:p>
    <w:p w:rsidR="00565ADC" w:rsidRPr="00D73EC4" w:rsidRDefault="00565ADC" w:rsidP="00565AD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>PROTOKÓŁ  Z  OTWARCIA  OFERT</w:t>
      </w:r>
    </w:p>
    <w:p w:rsidR="00565ADC" w:rsidRPr="00D73EC4" w:rsidRDefault="00565ADC" w:rsidP="00565AD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>w postępowaniu o udzielenie zamówienia publicznego w celu wyłonienia wykonawcy zadania pod nazwą</w:t>
      </w:r>
      <w:r w:rsidR="00D019A8" w:rsidRPr="00D73EC4">
        <w:rPr>
          <w:rFonts w:ascii="Arial Narrow" w:hAnsi="Arial Narrow"/>
          <w:sz w:val="24"/>
          <w:szCs w:val="24"/>
        </w:rPr>
        <w:t>:</w:t>
      </w:r>
    </w:p>
    <w:p w:rsidR="00F856F5" w:rsidRPr="00F856F5" w:rsidRDefault="00F856F5" w:rsidP="00F856F5">
      <w:pPr>
        <w:suppressAutoHyphens/>
        <w:spacing w:after="120"/>
        <w:ind w:left="283"/>
        <w:jc w:val="center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/>
        </w:rPr>
        <w:t xml:space="preserve"> </w:t>
      </w:r>
      <w:bookmarkStart w:id="1" w:name="_Hlk501365825"/>
      <w:r w:rsidRPr="00F856F5">
        <w:rPr>
          <w:rFonts w:ascii="Arial Narrow" w:hAnsi="Arial Narrow" w:cs="Arial"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„Bieżące utrzymanie oraz konserwacja oświetlenia ulicznego na terenie miasta Łaskarzew w okresie  01.01.2018r.  – 31.12.2018r.</w:t>
      </w:r>
      <w:r w:rsidRPr="00F856F5">
        <w:rPr>
          <w:rFonts w:ascii="Arial Narrow" w:hAnsi="Arial Narrow" w:cs="Arial"/>
          <w:sz w:val="24"/>
          <w:szCs w:val="24"/>
          <w:lang w:eastAsia="ar-SA"/>
        </w:rPr>
        <w:t>”</w:t>
      </w:r>
    </w:p>
    <w:bookmarkEnd w:id="1"/>
    <w:p w:rsidR="00565ADC" w:rsidRPr="00D73EC4" w:rsidRDefault="00565ADC" w:rsidP="00565ADC">
      <w:pPr>
        <w:spacing w:after="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ab/>
        <w:t xml:space="preserve">Dnia </w:t>
      </w:r>
      <w:r w:rsidR="00F044EE" w:rsidRPr="00D73EC4">
        <w:rPr>
          <w:rFonts w:ascii="Arial Narrow" w:hAnsi="Arial Narrow"/>
          <w:sz w:val="24"/>
          <w:szCs w:val="24"/>
        </w:rPr>
        <w:t>1</w:t>
      </w:r>
      <w:r w:rsidR="00F856F5">
        <w:rPr>
          <w:rFonts w:ascii="Arial Narrow" w:hAnsi="Arial Narrow"/>
          <w:sz w:val="24"/>
          <w:szCs w:val="24"/>
        </w:rPr>
        <w:t>8</w:t>
      </w:r>
      <w:r w:rsidR="0015052F" w:rsidRPr="00D73EC4">
        <w:rPr>
          <w:rFonts w:ascii="Arial Narrow" w:hAnsi="Arial Narrow"/>
          <w:sz w:val="24"/>
          <w:szCs w:val="24"/>
        </w:rPr>
        <w:t xml:space="preserve"> </w:t>
      </w:r>
      <w:r w:rsidR="00F856F5">
        <w:rPr>
          <w:rFonts w:ascii="Arial Narrow" w:hAnsi="Arial Narrow"/>
          <w:sz w:val="24"/>
          <w:szCs w:val="24"/>
        </w:rPr>
        <w:t>grudnia</w:t>
      </w:r>
      <w:r w:rsidRPr="00D73EC4">
        <w:rPr>
          <w:rFonts w:ascii="Arial Narrow" w:hAnsi="Arial Narrow"/>
          <w:sz w:val="24"/>
          <w:szCs w:val="24"/>
        </w:rPr>
        <w:t xml:space="preserve"> 20</w:t>
      </w:r>
      <w:r w:rsidR="00C227DF" w:rsidRPr="00D73EC4">
        <w:rPr>
          <w:rFonts w:ascii="Arial Narrow" w:hAnsi="Arial Narrow"/>
          <w:sz w:val="24"/>
          <w:szCs w:val="24"/>
        </w:rPr>
        <w:t>1</w:t>
      </w:r>
      <w:r w:rsidR="00F044EE" w:rsidRPr="00D73EC4">
        <w:rPr>
          <w:rFonts w:ascii="Arial Narrow" w:hAnsi="Arial Narrow"/>
          <w:sz w:val="24"/>
          <w:szCs w:val="24"/>
        </w:rPr>
        <w:t>7</w:t>
      </w:r>
      <w:r w:rsidRPr="00D73EC4">
        <w:rPr>
          <w:rFonts w:ascii="Arial Narrow" w:hAnsi="Arial Narrow"/>
          <w:sz w:val="24"/>
          <w:szCs w:val="24"/>
        </w:rPr>
        <w:t>r</w:t>
      </w:r>
      <w:r w:rsidR="00F64EBC" w:rsidRPr="00D73EC4">
        <w:rPr>
          <w:rFonts w:ascii="Arial Narrow" w:hAnsi="Arial Narrow"/>
          <w:sz w:val="24"/>
          <w:szCs w:val="24"/>
        </w:rPr>
        <w:t xml:space="preserve">. o godzinie </w:t>
      </w:r>
      <w:r w:rsidR="00F044EE" w:rsidRPr="00D73EC4">
        <w:rPr>
          <w:rFonts w:ascii="Arial Narrow" w:hAnsi="Arial Narrow"/>
          <w:sz w:val="24"/>
          <w:szCs w:val="24"/>
        </w:rPr>
        <w:t>1</w:t>
      </w:r>
      <w:r w:rsidR="00C227DF" w:rsidRPr="00D73EC4">
        <w:rPr>
          <w:rFonts w:ascii="Arial Narrow" w:hAnsi="Arial Narrow"/>
          <w:sz w:val="24"/>
          <w:szCs w:val="24"/>
        </w:rPr>
        <w:t>0</w:t>
      </w:r>
      <w:r w:rsidR="00F64EBC" w:rsidRPr="00D73EC4">
        <w:rPr>
          <w:rFonts w:ascii="Arial Narrow" w:hAnsi="Arial Narrow"/>
          <w:sz w:val="24"/>
          <w:szCs w:val="24"/>
        </w:rPr>
        <w:t>.</w:t>
      </w:r>
      <w:r w:rsidR="00F856F5">
        <w:rPr>
          <w:rFonts w:ascii="Arial Narrow" w:hAnsi="Arial Narrow"/>
          <w:sz w:val="24"/>
          <w:szCs w:val="24"/>
        </w:rPr>
        <w:t>3</w:t>
      </w:r>
      <w:r w:rsidR="00F64EBC" w:rsidRPr="00D73EC4">
        <w:rPr>
          <w:rFonts w:ascii="Arial Narrow" w:hAnsi="Arial Narrow"/>
          <w:sz w:val="24"/>
          <w:szCs w:val="24"/>
        </w:rPr>
        <w:t>0 komisja przetargowa w składzie:</w:t>
      </w:r>
    </w:p>
    <w:p w:rsidR="003B5929" w:rsidRPr="00F856F5" w:rsidRDefault="003B5929" w:rsidP="003B5929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Barbara Kozieł                          –    </w:t>
      </w:r>
      <w:r w:rsidRPr="00F856F5">
        <w:rPr>
          <w:rFonts w:ascii="Arial Narrow" w:hAnsi="Arial Narrow"/>
          <w:sz w:val="24"/>
          <w:szCs w:val="24"/>
        </w:rPr>
        <w:t>Przewodniczącej Komisji</w:t>
      </w:r>
    </w:p>
    <w:p w:rsidR="00F64EBC" w:rsidRPr="00F856F5" w:rsidRDefault="00F044EE" w:rsidP="00F64EB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856F5">
        <w:rPr>
          <w:rFonts w:ascii="Arial Narrow" w:hAnsi="Arial Narrow"/>
          <w:sz w:val="24"/>
          <w:szCs w:val="24"/>
        </w:rPr>
        <w:t xml:space="preserve">Marta Syryt  </w:t>
      </w:r>
      <w:r w:rsidR="00C227DF" w:rsidRPr="00F856F5">
        <w:rPr>
          <w:rFonts w:ascii="Arial Narrow" w:hAnsi="Arial Narrow"/>
          <w:sz w:val="24"/>
          <w:szCs w:val="24"/>
        </w:rPr>
        <w:t xml:space="preserve">                            </w:t>
      </w:r>
      <w:r w:rsidR="008B6C7C" w:rsidRPr="00F856F5">
        <w:rPr>
          <w:rFonts w:ascii="Arial Narrow" w:hAnsi="Arial Narrow"/>
          <w:sz w:val="24"/>
          <w:szCs w:val="24"/>
        </w:rPr>
        <w:t xml:space="preserve">            </w:t>
      </w:r>
      <w:r w:rsidR="00F64EBC" w:rsidRPr="00F856F5">
        <w:rPr>
          <w:rFonts w:ascii="Arial Narrow" w:hAnsi="Arial Narrow"/>
          <w:sz w:val="24"/>
          <w:szCs w:val="24"/>
        </w:rPr>
        <w:t xml:space="preserve">– </w:t>
      </w:r>
      <w:r w:rsidR="008B6C7C" w:rsidRPr="00F856F5">
        <w:rPr>
          <w:rFonts w:ascii="Arial Narrow" w:hAnsi="Arial Narrow"/>
          <w:sz w:val="24"/>
          <w:szCs w:val="24"/>
        </w:rPr>
        <w:t xml:space="preserve">  </w:t>
      </w:r>
      <w:r w:rsidRPr="00F856F5">
        <w:rPr>
          <w:rFonts w:ascii="Arial Narrow" w:hAnsi="Arial Narrow"/>
          <w:sz w:val="24"/>
          <w:szCs w:val="24"/>
        </w:rPr>
        <w:t xml:space="preserve">Z-ca </w:t>
      </w:r>
      <w:bookmarkStart w:id="2" w:name="_Hlk501702694"/>
      <w:r w:rsidR="00F64EBC" w:rsidRPr="00F856F5">
        <w:rPr>
          <w:rFonts w:ascii="Arial Narrow" w:hAnsi="Arial Narrow"/>
          <w:sz w:val="24"/>
          <w:szCs w:val="24"/>
        </w:rPr>
        <w:t>Przewodnicząc</w:t>
      </w:r>
      <w:r w:rsidRPr="00F856F5">
        <w:rPr>
          <w:rFonts w:ascii="Arial Narrow" w:hAnsi="Arial Narrow"/>
          <w:sz w:val="24"/>
          <w:szCs w:val="24"/>
        </w:rPr>
        <w:t>ej</w:t>
      </w:r>
      <w:r w:rsidR="00F64EBC" w:rsidRPr="00F856F5">
        <w:rPr>
          <w:rFonts w:ascii="Arial Narrow" w:hAnsi="Arial Narrow"/>
          <w:sz w:val="24"/>
          <w:szCs w:val="24"/>
        </w:rPr>
        <w:t xml:space="preserve"> Komisji</w:t>
      </w:r>
    </w:p>
    <w:bookmarkEnd w:id="2"/>
    <w:p w:rsidR="00F64EBC" w:rsidRPr="00D73EC4" w:rsidRDefault="00F64EBC" w:rsidP="00F64EBC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>Ryszard Leszczyna</w:t>
      </w:r>
      <w:r w:rsidR="008B6C7C" w:rsidRPr="00D73EC4">
        <w:rPr>
          <w:rFonts w:ascii="Arial Narrow" w:hAnsi="Arial Narrow"/>
          <w:sz w:val="24"/>
          <w:szCs w:val="24"/>
        </w:rPr>
        <w:t xml:space="preserve">                            </w:t>
      </w:r>
      <w:r w:rsidRPr="00D73EC4">
        <w:rPr>
          <w:rFonts w:ascii="Arial Narrow" w:hAnsi="Arial Narrow"/>
          <w:sz w:val="24"/>
          <w:szCs w:val="24"/>
        </w:rPr>
        <w:t xml:space="preserve"> –</w:t>
      </w:r>
      <w:r w:rsidR="008B6C7C" w:rsidRPr="00D73EC4">
        <w:rPr>
          <w:rFonts w:ascii="Arial Narrow" w:hAnsi="Arial Narrow"/>
          <w:sz w:val="24"/>
          <w:szCs w:val="24"/>
        </w:rPr>
        <w:t xml:space="preserve">   S</w:t>
      </w:r>
      <w:r w:rsidRPr="00D73EC4">
        <w:rPr>
          <w:rFonts w:ascii="Arial Narrow" w:hAnsi="Arial Narrow"/>
          <w:sz w:val="24"/>
          <w:szCs w:val="24"/>
        </w:rPr>
        <w:t xml:space="preserve">ekretarz </w:t>
      </w:r>
      <w:r w:rsidR="008B6C7C" w:rsidRPr="00D73EC4">
        <w:rPr>
          <w:rFonts w:ascii="Arial Narrow" w:hAnsi="Arial Narrow"/>
          <w:sz w:val="24"/>
          <w:szCs w:val="24"/>
        </w:rPr>
        <w:t>K</w:t>
      </w:r>
      <w:r w:rsidRPr="00D73EC4">
        <w:rPr>
          <w:rFonts w:ascii="Arial Narrow" w:hAnsi="Arial Narrow"/>
          <w:sz w:val="24"/>
          <w:szCs w:val="24"/>
        </w:rPr>
        <w:t>omisji</w:t>
      </w:r>
    </w:p>
    <w:p w:rsidR="00006F66" w:rsidRPr="00D73EC4" w:rsidRDefault="00006F66" w:rsidP="00006F66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>Bożena Tkaczyk                                  –   Członek Komisji</w:t>
      </w:r>
    </w:p>
    <w:p w:rsidR="00006F66" w:rsidRPr="00D73EC4" w:rsidRDefault="00006F66" w:rsidP="00006F66">
      <w:pPr>
        <w:pStyle w:val="Akapitzlist"/>
        <w:spacing w:after="0"/>
        <w:ind w:left="644"/>
        <w:rPr>
          <w:rFonts w:ascii="Arial Narrow" w:hAnsi="Arial Narrow"/>
          <w:sz w:val="24"/>
          <w:szCs w:val="24"/>
        </w:rPr>
      </w:pPr>
    </w:p>
    <w:p w:rsidR="0015052F" w:rsidRPr="00D73EC4" w:rsidRDefault="00F64EBC" w:rsidP="0015052F">
      <w:pPr>
        <w:pStyle w:val="Tekstpodstawowywcity"/>
        <w:ind w:left="0" w:firstLine="0"/>
        <w:rPr>
          <w:rFonts w:ascii="Arial Narrow" w:hAnsi="Arial Narrow"/>
        </w:rPr>
      </w:pPr>
      <w:r w:rsidRPr="00D73EC4">
        <w:rPr>
          <w:rFonts w:ascii="Arial Narrow" w:hAnsi="Arial Narrow"/>
          <w:szCs w:val="24"/>
        </w:rPr>
        <w:t>dokonała otwarcia ofert złożonych w celu w</w:t>
      </w:r>
      <w:r w:rsidR="0015052F" w:rsidRPr="00D73EC4">
        <w:rPr>
          <w:rFonts w:ascii="Arial Narrow" w:hAnsi="Arial Narrow"/>
          <w:szCs w:val="24"/>
        </w:rPr>
        <w:t xml:space="preserve">yłonienia wykonawcy zadania pod </w:t>
      </w:r>
      <w:r w:rsidRPr="00D73EC4">
        <w:rPr>
          <w:rFonts w:ascii="Arial Narrow" w:hAnsi="Arial Narrow"/>
          <w:szCs w:val="24"/>
        </w:rPr>
        <w:t>nazwą</w:t>
      </w:r>
      <w:r w:rsidR="00F856F5">
        <w:rPr>
          <w:rFonts w:ascii="Arial Narrow" w:hAnsi="Arial Narrow"/>
        </w:rPr>
        <w:t xml:space="preserve"> </w:t>
      </w:r>
    </w:p>
    <w:p w:rsidR="00F856F5" w:rsidRPr="00F856F5" w:rsidRDefault="00F856F5" w:rsidP="00F856F5">
      <w:pPr>
        <w:suppressAutoHyphens/>
        <w:spacing w:after="120"/>
        <w:ind w:left="283"/>
        <w:jc w:val="center"/>
        <w:rPr>
          <w:rFonts w:ascii="Arial Narrow" w:hAnsi="Arial Narrow" w:cs="Arial"/>
          <w:color w:val="000000" w:themeColor="text1"/>
          <w:sz w:val="24"/>
          <w:szCs w:val="24"/>
          <w:lang w:eastAsia="ar-SA"/>
        </w:rPr>
      </w:pPr>
      <w:r w:rsidRPr="00F856F5">
        <w:rPr>
          <w:rFonts w:ascii="Arial Narrow" w:hAnsi="Arial Narrow" w:cs="Arial"/>
          <w:bCs/>
          <w:color w:val="000000" w:themeColor="text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„Bieżące utrzymanie oraz konserwacja oświetlenia ulicznego na terenie miasta Łaskarzew w okresie  01.01.2018r.  – 31.12.2018r.</w:t>
      </w:r>
      <w:r w:rsidRPr="00F856F5">
        <w:rPr>
          <w:rFonts w:ascii="Arial Narrow" w:hAnsi="Arial Narrow" w:cs="Arial"/>
          <w:color w:val="000000" w:themeColor="text1"/>
          <w:sz w:val="24"/>
          <w:szCs w:val="24"/>
          <w:lang w:eastAsia="ar-SA"/>
        </w:rPr>
        <w:t>”</w:t>
      </w:r>
    </w:p>
    <w:p w:rsidR="0015052F" w:rsidRPr="00D73EC4" w:rsidRDefault="0015052F" w:rsidP="00C227DF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C227DF" w:rsidRPr="00D73EC4" w:rsidRDefault="00F64EBC" w:rsidP="0015052F">
      <w:pPr>
        <w:spacing w:after="0"/>
        <w:ind w:firstLine="36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>W wyznaczonym przez Zamawiającego terminie wpłynęł</w:t>
      </w:r>
      <w:r w:rsidR="00F856F5">
        <w:rPr>
          <w:rFonts w:ascii="Arial Narrow" w:hAnsi="Arial Narrow"/>
          <w:sz w:val="24"/>
          <w:szCs w:val="24"/>
        </w:rPr>
        <w:t>y</w:t>
      </w:r>
      <w:r w:rsidRPr="00D73EC4">
        <w:rPr>
          <w:rFonts w:ascii="Arial Narrow" w:hAnsi="Arial Narrow"/>
          <w:sz w:val="24"/>
          <w:szCs w:val="24"/>
        </w:rPr>
        <w:t xml:space="preserve"> </w:t>
      </w:r>
      <w:r w:rsidR="00F856F5">
        <w:rPr>
          <w:rFonts w:ascii="Arial Narrow" w:hAnsi="Arial Narrow"/>
          <w:sz w:val="24"/>
          <w:szCs w:val="24"/>
        </w:rPr>
        <w:t>2</w:t>
      </w:r>
      <w:r w:rsidRPr="00D73EC4">
        <w:rPr>
          <w:rFonts w:ascii="Arial Narrow" w:hAnsi="Arial Narrow"/>
          <w:sz w:val="24"/>
          <w:szCs w:val="24"/>
        </w:rPr>
        <w:t xml:space="preserve"> ofert</w:t>
      </w:r>
      <w:r w:rsidR="00F856F5">
        <w:rPr>
          <w:rFonts w:ascii="Arial Narrow" w:hAnsi="Arial Narrow"/>
          <w:sz w:val="24"/>
          <w:szCs w:val="24"/>
        </w:rPr>
        <w:t>y</w:t>
      </w:r>
      <w:r w:rsidR="00006F66" w:rsidRPr="00D73EC4">
        <w:rPr>
          <w:rFonts w:ascii="Arial Narrow" w:hAnsi="Arial Narrow"/>
          <w:sz w:val="24"/>
          <w:szCs w:val="24"/>
        </w:rPr>
        <w:t>,</w:t>
      </w:r>
      <w:r w:rsidRPr="00D73EC4">
        <w:rPr>
          <w:rFonts w:ascii="Arial Narrow" w:hAnsi="Arial Narrow"/>
          <w:sz w:val="24"/>
          <w:szCs w:val="24"/>
        </w:rPr>
        <w:t xml:space="preserve"> a mianowicie:</w:t>
      </w:r>
      <w:r w:rsidR="00C227DF" w:rsidRPr="00D73EC4">
        <w:rPr>
          <w:rFonts w:ascii="Arial Narrow" w:hAnsi="Arial Narrow"/>
          <w:sz w:val="24"/>
          <w:szCs w:val="24"/>
        </w:rPr>
        <w:t xml:space="preserve"> </w:t>
      </w:r>
    </w:p>
    <w:p w:rsidR="00573171" w:rsidRPr="00D73EC4" w:rsidRDefault="00573171" w:rsidP="00573171">
      <w:pPr>
        <w:pStyle w:val="Akapitzlist"/>
        <w:spacing w:after="0"/>
        <w:rPr>
          <w:rFonts w:ascii="Arial Narrow" w:hAnsi="Arial Narrow"/>
          <w:sz w:val="24"/>
          <w:szCs w:val="24"/>
        </w:rPr>
      </w:pPr>
    </w:p>
    <w:p w:rsidR="0026152A" w:rsidRDefault="00F856F5" w:rsidP="00F856F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„ELPOL” Usługi Elektryczne Paweł Białecki</w:t>
      </w:r>
    </w:p>
    <w:p w:rsidR="00F856F5" w:rsidRDefault="00F856F5" w:rsidP="00F85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Pilawska 8, 08 – 445 Osieck</w:t>
      </w:r>
    </w:p>
    <w:p w:rsidR="00F856F5" w:rsidRDefault="00F856F5" w:rsidP="00F85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Cena brutto z 1 pkt. oświetleniowy – </w:t>
      </w:r>
      <w:r w:rsidR="003B5929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,</w:t>
      </w:r>
      <w:r w:rsidR="003B5929">
        <w:rPr>
          <w:rFonts w:ascii="Arial Narrow" w:hAnsi="Arial Narrow"/>
          <w:sz w:val="24"/>
          <w:szCs w:val="24"/>
        </w:rPr>
        <w:t>69</w:t>
      </w:r>
      <w:r>
        <w:rPr>
          <w:rFonts w:ascii="Arial Narrow" w:hAnsi="Arial Narrow"/>
          <w:sz w:val="24"/>
          <w:szCs w:val="24"/>
        </w:rPr>
        <w:t xml:space="preserve"> zł tj. </w:t>
      </w:r>
      <w:r w:rsidR="003B5929">
        <w:rPr>
          <w:rFonts w:ascii="Arial Narrow" w:hAnsi="Arial Narrow"/>
          <w:sz w:val="24"/>
          <w:szCs w:val="24"/>
        </w:rPr>
        <w:t>41578,92</w:t>
      </w:r>
      <w:r>
        <w:rPr>
          <w:rFonts w:ascii="Arial Narrow" w:hAnsi="Arial Narrow"/>
          <w:sz w:val="24"/>
          <w:szCs w:val="24"/>
        </w:rPr>
        <w:t xml:space="preserve"> zł </w:t>
      </w:r>
      <w:r w:rsidR="00C57AD4">
        <w:rPr>
          <w:rFonts w:ascii="Arial Narrow" w:hAnsi="Arial Narrow"/>
          <w:sz w:val="24"/>
          <w:szCs w:val="24"/>
        </w:rPr>
        <w:t xml:space="preserve">brutto </w:t>
      </w:r>
      <w:r>
        <w:rPr>
          <w:rFonts w:ascii="Arial Narrow" w:hAnsi="Arial Narrow"/>
          <w:sz w:val="24"/>
          <w:szCs w:val="24"/>
        </w:rPr>
        <w:t>za cały okres</w:t>
      </w:r>
    </w:p>
    <w:p w:rsidR="00F856F5" w:rsidRDefault="003B5929" w:rsidP="00F856F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Elektro – Pol  Grzegorz Łysoń</w:t>
      </w:r>
    </w:p>
    <w:p w:rsidR="00F856F5" w:rsidRPr="00F856F5" w:rsidRDefault="003B5929" w:rsidP="00F85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Janopol 15</w:t>
      </w:r>
      <w:r w:rsidR="00F856F5">
        <w:rPr>
          <w:rFonts w:ascii="Arial Narrow" w:hAnsi="Arial Narrow"/>
          <w:sz w:val="24"/>
          <w:szCs w:val="24"/>
        </w:rPr>
        <w:t xml:space="preserve">, 08 – </w:t>
      </w:r>
      <w:r>
        <w:rPr>
          <w:rFonts w:ascii="Arial Narrow" w:hAnsi="Arial Narrow"/>
          <w:sz w:val="24"/>
          <w:szCs w:val="24"/>
        </w:rPr>
        <w:t>550</w:t>
      </w:r>
      <w:r w:rsidR="00F856F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Kłoczew</w:t>
      </w:r>
    </w:p>
    <w:p w:rsidR="00F856F5" w:rsidRDefault="00F856F5" w:rsidP="00F85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z 1 pkt. oświetleniowy –</w:t>
      </w:r>
      <w:r w:rsidR="00C57AD4">
        <w:rPr>
          <w:rFonts w:ascii="Arial Narrow" w:hAnsi="Arial Narrow"/>
          <w:sz w:val="24"/>
          <w:szCs w:val="24"/>
        </w:rPr>
        <w:t xml:space="preserve"> </w:t>
      </w:r>
      <w:r w:rsidR="00DA24D1">
        <w:rPr>
          <w:rFonts w:ascii="Arial Narrow" w:hAnsi="Arial Narrow"/>
          <w:sz w:val="24"/>
          <w:szCs w:val="24"/>
        </w:rPr>
        <w:t>3,49</w:t>
      </w:r>
      <w:r>
        <w:rPr>
          <w:rFonts w:ascii="Arial Narrow" w:hAnsi="Arial Narrow"/>
          <w:sz w:val="24"/>
          <w:szCs w:val="24"/>
        </w:rPr>
        <w:t xml:space="preserve"> zł tj. </w:t>
      </w:r>
      <w:r w:rsidR="00C57AD4">
        <w:rPr>
          <w:rFonts w:ascii="Arial Narrow" w:hAnsi="Arial Narrow"/>
          <w:sz w:val="24"/>
          <w:szCs w:val="24"/>
        </w:rPr>
        <w:t xml:space="preserve"> </w:t>
      </w:r>
      <w:r w:rsidR="00BF652F">
        <w:rPr>
          <w:rFonts w:ascii="Arial Narrow" w:hAnsi="Arial Narrow"/>
          <w:sz w:val="24"/>
          <w:szCs w:val="24"/>
        </w:rPr>
        <w:t>39325,32</w:t>
      </w:r>
      <w:r w:rsidR="00C57AD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zł</w:t>
      </w:r>
      <w:r w:rsidR="00C57AD4">
        <w:rPr>
          <w:rFonts w:ascii="Arial Narrow" w:hAnsi="Arial Narrow"/>
          <w:sz w:val="24"/>
          <w:szCs w:val="24"/>
        </w:rPr>
        <w:t xml:space="preserve"> brutto</w:t>
      </w:r>
      <w:r>
        <w:rPr>
          <w:rFonts w:ascii="Arial Narrow" w:hAnsi="Arial Narrow"/>
          <w:sz w:val="24"/>
          <w:szCs w:val="24"/>
        </w:rPr>
        <w:t xml:space="preserve"> za cały okres</w:t>
      </w:r>
    </w:p>
    <w:p w:rsidR="0026152A" w:rsidRPr="00D73EC4" w:rsidRDefault="0026152A" w:rsidP="00573171">
      <w:pPr>
        <w:pStyle w:val="Akapitzlist"/>
        <w:spacing w:after="0"/>
        <w:rPr>
          <w:rFonts w:ascii="Arial Narrow" w:hAnsi="Arial Narrow"/>
          <w:sz w:val="24"/>
          <w:szCs w:val="24"/>
        </w:rPr>
      </w:pPr>
    </w:p>
    <w:p w:rsidR="00573171" w:rsidRPr="00D73EC4" w:rsidRDefault="00FD0011" w:rsidP="00FD0011">
      <w:pPr>
        <w:pStyle w:val="Akapitzlist"/>
        <w:spacing w:after="0"/>
        <w:ind w:left="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 xml:space="preserve">Na realizację przedmiotu zamówienia Zamawiający przeznaczył kwotę </w:t>
      </w:r>
      <w:r w:rsidR="00515B8D">
        <w:rPr>
          <w:rFonts w:ascii="Arial Narrow" w:hAnsi="Arial Narrow"/>
          <w:sz w:val="24"/>
          <w:szCs w:val="24"/>
        </w:rPr>
        <w:t xml:space="preserve"> </w:t>
      </w:r>
      <w:r w:rsidR="00C57AD4">
        <w:rPr>
          <w:rFonts w:ascii="Arial Narrow" w:hAnsi="Arial Narrow"/>
          <w:sz w:val="24"/>
          <w:szCs w:val="24"/>
        </w:rPr>
        <w:t>41578,92</w:t>
      </w:r>
      <w:r w:rsidR="003420E8">
        <w:rPr>
          <w:rFonts w:ascii="Arial Narrow" w:hAnsi="Arial Narrow"/>
          <w:sz w:val="24"/>
          <w:szCs w:val="24"/>
        </w:rPr>
        <w:t xml:space="preserve"> zł</w:t>
      </w:r>
    </w:p>
    <w:p w:rsidR="00D70206" w:rsidRPr="00D73EC4" w:rsidRDefault="00D70206" w:rsidP="00D70206">
      <w:pPr>
        <w:spacing w:after="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>Na tym komisja zakończyła część jawną posiedzenia.</w:t>
      </w:r>
    </w:p>
    <w:p w:rsidR="00D70206" w:rsidRPr="00D73EC4" w:rsidRDefault="00D70206" w:rsidP="00D70206">
      <w:pPr>
        <w:spacing w:after="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 xml:space="preserve">Komisja postanowiła </w:t>
      </w:r>
      <w:r w:rsidR="00573171" w:rsidRPr="00D73EC4">
        <w:rPr>
          <w:rFonts w:ascii="Arial Narrow" w:hAnsi="Arial Narrow"/>
          <w:sz w:val="24"/>
          <w:szCs w:val="24"/>
        </w:rPr>
        <w:t xml:space="preserve"> </w:t>
      </w:r>
      <w:r w:rsidR="008B6C7C" w:rsidRPr="00D73EC4">
        <w:rPr>
          <w:rFonts w:ascii="Arial Narrow" w:hAnsi="Arial Narrow"/>
          <w:sz w:val="24"/>
          <w:szCs w:val="24"/>
        </w:rPr>
        <w:t xml:space="preserve"> zamieścić informację na stron</w:t>
      </w:r>
      <w:r w:rsidR="00573171" w:rsidRPr="00D73EC4">
        <w:rPr>
          <w:rFonts w:ascii="Arial Narrow" w:hAnsi="Arial Narrow"/>
          <w:sz w:val="24"/>
          <w:szCs w:val="24"/>
        </w:rPr>
        <w:t>ie</w:t>
      </w:r>
      <w:r w:rsidR="008B6C7C" w:rsidRPr="00D73EC4">
        <w:rPr>
          <w:rFonts w:ascii="Arial Narrow" w:hAnsi="Arial Narrow"/>
          <w:sz w:val="24"/>
          <w:szCs w:val="24"/>
        </w:rPr>
        <w:t xml:space="preserve"> internetow</w:t>
      </w:r>
      <w:r w:rsidR="00573171" w:rsidRPr="00D73EC4">
        <w:rPr>
          <w:rFonts w:ascii="Arial Narrow" w:hAnsi="Arial Narrow"/>
          <w:sz w:val="24"/>
          <w:szCs w:val="24"/>
        </w:rPr>
        <w:t>ej</w:t>
      </w:r>
      <w:r w:rsidR="008B6C7C" w:rsidRPr="00D73EC4">
        <w:rPr>
          <w:rFonts w:ascii="Arial Narrow" w:hAnsi="Arial Narrow"/>
          <w:sz w:val="24"/>
          <w:szCs w:val="24"/>
        </w:rPr>
        <w:t xml:space="preserve"> </w:t>
      </w:r>
      <w:r w:rsidR="00573171" w:rsidRPr="00D73EC4">
        <w:rPr>
          <w:rFonts w:ascii="Arial Narrow" w:hAnsi="Arial Narrow"/>
          <w:sz w:val="24"/>
          <w:szCs w:val="24"/>
        </w:rPr>
        <w:t xml:space="preserve">oraz tablicy ogłoszeń </w:t>
      </w:r>
      <w:r w:rsidR="008B6C7C" w:rsidRPr="00D73EC4">
        <w:rPr>
          <w:rFonts w:ascii="Arial Narrow" w:hAnsi="Arial Narrow"/>
          <w:sz w:val="24"/>
          <w:szCs w:val="24"/>
        </w:rPr>
        <w:t>Urzędu Miasta w Łaskarzewie</w:t>
      </w:r>
      <w:r w:rsidR="00BF652F">
        <w:rPr>
          <w:rFonts w:ascii="Arial Narrow" w:hAnsi="Arial Narrow"/>
          <w:sz w:val="24"/>
          <w:szCs w:val="24"/>
        </w:rPr>
        <w:t>.</w:t>
      </w:r>
      <w:r w:rsidR="00C57AD4">
        <w:rPr>
          <w:rFonts w:ascii="Arial Narrow" w:hAnsi="Arial Narrow"/>
          <w:sz w:val="24"/>
          <w:szCs w:val="24"/>
        </w:rPr>
        <w:t xml:space="preserve"> </w:t>
      </w:r>
      <w:r w:rsidR="00BF652F">
        <w:rPr>
          <w:rFonts w:ascii="Arial Narrow" w:hAnsi="Arial Narrow"/>
          <w:sz w:val="24"/>
          <w:szCs w:val="24"/>
        </w:rPr>
        <w:t xml:space="preserve"> </w:t>
      </w:r>
      <w:r w:rsidR="00C57AD4">
        <w:rPr>
          <w:rFonts w:ascii="Arial Narrow" w:hAnsi="Arial Narrow"/>
          <w:sz w:val="24"/>
          <w:szCs w:val="24"/>
        </w:rPr>
        <w:t xml:space="preserve"> </w:t>
      </w:r>
    </w:p>
    <w:p w:rsidR="00D70206" w:rsidRPr="00D73EC4" w:rsidRDefault="00D70206" w:rsidP="00D70206">
      <w:pPr>
        <w:spacing w:after="0"/>
        <w:rPr>
          <w:rFonts w:ascii="Arial Narrow" w:hAnsi="Arial Narrow"/>
          <w:sz w:val="24"/>
          <w:szCs w:val="24"/>
        </w:rPr>
      </w:pPr>
    </w:p>
    <w:p w:rsidR="00D70206" w:rsidRPr="00D73EC4" w:rsidRDefault="008B6C7C" w:rsidP="00D70206">
      <w:pPr>
        <w:spacing w:after="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="00515B8D">
        <w:rPr>
          <w:rFonts w:ascii="Arial Narrow" w:hAnsi="Arial Narrow"/>
          <w:sz w:val="24"/>
          <w:szCs w:val="24"/>
        </w:rPr>
        <w:t xml:space="preserve">          </w:t>
      </w:r>
      <w:r w:rsidR="00D70206" w:rsidRPr="00D73EC4">
        <w:rPr>
          <w:rFonts w:ascii="Arial Narrow" w:hAnsi="Arial Narrow"/>
          <w:sz w:val="24"/>
          <w:szCs w:val="24"/>
        </w:rPr>
        <w:t>Przewodnicząc</w:t>
      </w:r>
      <w:r w:rsidR="00BF652F">
        <w:rPr>
          <w:rFonts w:ascii="Arial Narrow" w:hAnsi="Arial Narrow"/>
          <w:sz w:val="24"/>
          <w:szCs w:val="24"/>
        </w:rPr>
        <w:t>a</w:t>
      </w:r>
      <w:r w:rsidR="00D70206" w:rsidRPr="00D73EC4">
        <w:rPr>
          <w:rFonts w:ascii="Arial Narrow" w:hAnsi="Arial Narrow"/>
          <w:sz w:val="24"/>
          <w:szCs w:val="24"/>
        </w:rPr>
        <w:t xml:space="preserve"> Komisji</w:t>
      </w:r>
    </w:p>
    <w:p w:rsidR="00D70206" w:rsidRPr="00D73EC4" w:rsidRDefault="00D70206" w:rsidP="00D70206">
      <w:pPr>
        <w:spacing w:after="0"/>
        <w:rPr>
          <w:rFonts w:ascii="Arial Narrow" w:hAnsi="Arial Narrow"/>
          <w:sz w:val="24"/>
          <w:szCs w:val="24"/>
        </w:rPr>
      </w:pPr>
    </w:p>
    <w:p w:rsidR="00D70206" w:rsidRPr="00D73EC4" w:rsidRDefault="00D70206" w:rsidP="00D70206">
      <w:pPr>
        <w:spacing w:after="0"/>
        <w:rPr>
          <w:rFonts w:ascii="Arial Narrow" w:hAnsi="Arial Narrow"/>
          <w:sz w:val="24"/>
          <w:szCs w:val="24"/>
        </w:rPr>
      </w:pPr>
    </w:p>
    <w:p w:rsidR="00D70206" w:rsidRPr="00D73EC4" w:rsidRDefault="008B6C7C" w:rsidP="00C227DF">
      <w:pPr>
        <w:spacing w:after="0"/>
        <w:rPr>
          <w:rFonts w:ascii="Arial Narrow" w:hAnsi="Arial Narrow"/>
          <w:sz w:val="24"/>
          <w:szCs w:val="24"/>
        </w:rPr>
      </w:pP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Pr="00D73EC4">
        <w:rPr>
          <w:rFonts w:ascii="Arial Narrow" w:hAnsi="Arial Narrow"/>
          <w:sz w:val="24"/>
          <w:szCs w:val="24"/>
        </w:rPr>
        <w:tab/>
      </w:r>
      <w:r w:rsidR="00A77430">
        <w:rPr>
          <w:rFonts w:ascii="Arial Narrow" w:hAnsi="Arial Narrow"/>
          <w:sz w:val="24"/>
          <w:szCs w:val="24"/>
        </w:rPr>
        <w:t xml:space="preserve">                         </w:t>
      </w:r>
      <w:r w:rsidR="00BF652F">
        <w:rPr>
          <w:rFonts w:ascii="Arial Narrow" w:hAnsi="Arial Narrow"/>
          <w:sz w:val="24"/>
          <w:szCs w:val="24"/>
        </w:rPr>
        <w:t>Iwona Barbara Kozieł</w:t>
      </w:r>
    </w:p>
    <w:p w:rsidR="00565ADC" w:rsidRPr="00D73EC4" w:rsidRDefault="00565ADC" w:rsidP="00565ADC">
      <w:pPr>
        <w:jc w:val="center"/>
        <w:rPr>
          <w:rFonts w:ascii="Arial Narrow" w:hAnsi="Arial Narrow"/>
          <w:sz w:val="24"/>
          <w:szCs w:val="24"/>
        </w:rPr>
      </w:pPr>
    </w:p>
    <w:sectPr w:rsidR="00565ADC" w:rsidRPr="00D73EC4" w:rsidSect="00D5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EA5"/>
    <w:multiLevelType w:val="hybridMultilevel"/>
    <w:tmpl w:val="672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5FD0"/>
    <w:multiLevelType w:val="multilevel"/>
    <w:tmpl w:val="A85ED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04D6A6B"/>
    <w:multiLevelType w:val="hybridMultilevel"/>
    <w:tmpl w:val="28B4EA3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2E5B"/>
    <w:multiLevelType w:val="hybridMultilevel"/>
    <w:tmpl w:val="FC107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DC"/>
    <w:rsid w:val="00006F66"/>
    <w:rsid w:val="000D1969"/>
    <w:rsid w:val="000F35E5"/>
    <w:rsid w:val="0011394E"/>
    <w:rsid w:val="0015052F"/>
    <w:rsid w:val="00151EFF"/>
    <w:rsid w:val="001761D3"/>
    <w:rsid w:val="002242D6"/>
    <w:rsid w:val="0026152A"/>
    <w:rsid w:val="00267D29"/>
    <w:rsid w:val="00291134"/>
    <w:rsid w:val="003420E8"/>
    <w:rsid w:val="003B5929"/>
    <w:rsid w:val="004B00EE"/>
    <w:rsid w:val="004C5690"/>
    <w:rsid w:val="004D3A31"/>
    <w:rsid w:val="00515B8D"/>
    <w:rsid w:val="00565ADC"/>
    <w:rsid w:val="00573171"/>
    <w:rsid w:val="005B2072"/>
    <w:rsid w:val="006433C7"/>
    <w:rsid w:val="0079620F"/>
    <w:rsid w:val="007B2CB7"/>
    <w:rsid w:val="008B6C7C"/>
    <w:rsid w:val="00984D16"/>
    <w:rsid w:val="00A77430"/>
    <w:rsid w:val="00AE4E08"/>
    <w:rsid w:val="00BA3675"/>
    <w:rsid w:val="00BF652F"/>
    <w:rsid w:val="00C227DF"/>
    <w:rsid w:val="00C57AD4"/>
    <w:rsid w:val="00C83EA4"/>
    <w:rsid w:val="00D019A8"/>
    <w:rsid w:val="00D5486B"/>
    <w:rsid w:val="00D66748"/>
    <w:rsid w:val="00D70206"/>
    <w:rsid w:val="00D73EC4"/>
    <w:rsid w:val="00DA24D1"/>
    <w:rsid w:val="00E427F0"/>
    <w:rsid w:val="00EA76C7"/>
    <w:rsid w:val="00F044EE"/>
    <w:rsid w:val="00F64EBC"/>
    <w:rsid w:val="00F71F30"/>
    <w:rsid w:val="00F856F5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8D268-D161-4B95-85B8-5C2F06F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86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15052F"/>
    <w:pPr>
      <w:suppressAutoHyphens/>
      <w:spacing w:after="0" w:line="240" w:lineRule="auto"/>
      <w:ind w:left="426" w:hanging="426"/>
      <w:jc w:val="both"/>
    </w:pPr>
    <w:rPr>
      <w:rFonts w:ascii="Tahoma" w:hAnsi="Tahoma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52F"/>
    <w:rPr>
      <w:rFonts w:ascii="Tahoma" w:hAnsi="Tahoma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Kozieł</cp:lastModifiedBy>
  <cp:revision>2</cp:revision>
  <cp:lastPrinted>2017-12-22T10:03:00Z</cp:lastPrinted>
  <dcterms:created xsi:type="dcterms:W3CDTF">2017-12-27T07:35:00Z</dcterms:created>
  <dcterms:modified xsi:type="dcterms:W3CDTF">2017-12-27T07:35:00Z</dcterms:modified>
</cp:coreProperties>
</file>