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E36">
        <w:rPr>
          <w:rFonts w:ascii="Times New Roman" w:hAnsi="Times New Roman" w:cs="Times New Roman"/>
          <w:b/>
          <w:bCs/>
          <w:sz w:val="32"/>
          <w:szCs w:val="32"/>
        </w:rPr>
        <w:t xml:space="preserve">Zarządzenie Nr </w:t>
      </w:r>
      <w:r w:rsidR="00871EF7">
        <w:rPr>
          <w:rFonts w:ascii="Times New Roman" w:hAnsi="Times New Roman" w:cs="Times New Roman"/>
          <w:b/>
          <w:bCs/>
          <w:sz w:val="32"/>
          <w:szCs w:val="32"/>
        </w:rPr>
        <w:t>OR.0050</w:t>
      </w:r>
      <w:r w:rsidR="002A3BCB">
        <w:rPr>
          <w:rFonts w:ascii="Times New Roman" w:hAnsi="Times New Roman" w:cs="Times New Roman"/>
          <w:b/>
          <w:bCs/>
          <w:sz w:val="32"/>
          <w:szCs w:val="32"/>
        </w:rPr>
        <w:t>.36.</w:t>
      </w:r>
      <w:r w:rsidR="00871EF7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F2F49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E36">
        <w:rPr>
          <w:rFonts w:ascii="Times New Roman" w:hAnsi="Times New Roman" w:cs="Times New Roman"/>
          <w:b/>
          <w:bCs/>
          <w:sz w:val="32"/>
          <w:szCs w:val="32"/>
        </w:rPr>
        <w:t>Burmistrza Miasta Łaskarzew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E36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2A3BCB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Pr="00C92E36">
        <w:rPr>
          <w:rFonts w:ascii="Times New Roman" w:hAnsi="Times New Roman" w:cs="Times New Roman"/>
          <w:b/>
          <w:bCs/>
          <w:sz w:val="32"/>
          <w:szCs w:val="32"/>
        </w:rPr>
        <w:t xml:space="preserve"> listopada 201</w:t>
      </w:r>
      <w:r w:rsidR="006F2F4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2E36">
        <w:rPr>
          <w:rFonts w:ascii="Times New Roman" w:hAnsi="Times New Roman" w:cs="Times New Roman"/>
          <w:b/>
          <w:bCs/>
          <w:sz w:val="32"/>
          <w:szCs w:val="32"/>
        </w:rPr>
        <w:t xml:space="preserve"> roku.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sz w:val="28"/>
          <w:szCs w:val="28"/>
        </w:rPr>
        <w:t xml:space="preserve">w sprawie projektu uchwały </w:t>
      </w:r>
      <w:bookmarkStart w:id="0" w:name="_GoBack"/>
      <w:bookmarkEnd w:id="0"/>
      <w:r w:rsidRPr="00C92E36">
        <w:rPr>
          <w:rFonts w:ascii="Times New Roman" w:hAnsi="Times New Roman" w:cs="Times New Roman"/>
          <w:b/>
          <w:bCs/>
          <w:sz w:val="28"/>
          <w:szCs w:val="28"/>
        </w:rPr>
        <w:t>wieloletniej prognozy finansowej miasta na lata 201</w:t>
      </w:r>
      <w:r w:rsidR="006F2F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2E3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F2F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2E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 xml:space="preserve">              Na podstawie art. 230  ust. 2 ustawy z dnia 27 sierpnia 2009 r. o finansach publicznych ( Dz. U. z 2009r. Nr 157, poz. 1240 ) zarządzam, co następuje: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>§ 1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>Przygotowany projekt uchwały w sprawie wieloletniej prognozy finansowej miasta na lata 201</w:t>
      </w:r>
      <w:r w:rsidR="006F2F49">
        <w:rPr>
          <w:rFonts w:ascii="Times New Roman" w:hAnsi="Times New Roman" w:cs="Times New Roman"/>
          <w:sz w:val="28"/>
          <w:szCs w:val="28"/>
        </w:rPr>
        <w:t>4</w:t>
      </w:r>
      <w:r w:rsidRPr="00C92E36">
        <w:rPr>
          <w:rFonts w:ascii="Times New Roman" w:hAnsi="Times New Roman" w:cs="Times New Roman"/>
          <w:sz w:val="28"/>
          <w:szCs w:val="28"/>
        </w:rPr>
        <w:t>-202</w:t>
      </w:r>
      <w:r w:rsidR="006F2F49">
        <w:rPr>
          <w:rFonts w:ascii="Times New Roman" w:hAnsi="Times New Roman" w:cs="Times New Roman"/>
          <w:sz w:val="28"/>
          <w:szCs w:val="28"/>
        </w:rPr>
        <w:t>1</w:t>
      </w:r>
      <w:r w:rsidRPr="00C92E36">
        <w:rPr>
          <w:rFonts w:ascii="Times New Roman" w:hAnsi="Times New Roman" w:cs="Times New Roman"/>
          <w:sz w:val="28"/>
          <w:szCs w:val="28"/>
        </w:rPr>
        <w:t xml:space="preserve"> stanowiący załącznik do niniejszego zarządzenia wraz z objaśnieniem  przedstawia się: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>1/ Regionalnej Izbie Obrachunkowej w Warszawie – Zespół w Siedlcach- celem zaopiniowania.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>2/ Radzie Miasta w Łaskarzewie.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36">
        <w:rPr>
          <w:rFonts w:ascii="Times New Roman" w:hAnsi="Times New Roman" w:cs="Times New Roman"/>
          <w:sz w:val="28"/>
          <w:szCs w:val="28"/>
        </w:rPr>
        <w:t>§ 2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36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C92E36" w:rsidRPr="00C92E36" w:rsidRDefault="00C92E36" w:rsidP="00C92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FFC" w:rsidRDefault="008F1FFC"/>
    <w:sectPr w:rsidR="008F1FFC" w:rsidSect="00A3586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F"/>
    <w:rsid w:val="002556AE"/>
    <w:rsid w:val="002A3BCB"/>
    <w:rsid w:val="006E2EFF"/>
    <w:rsid w:val="006F2F49"/>
    <w:rsid w:val="00871EF7"/>
    <w:rsid w:val="008F1FFC"/>
    <w:rsid w:val="00C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2013-11-12T12:42:00Z</cp:lastPrinted>
  <dcterms:created xsi:type="dcterms:W3CDTF">2012-11-09T13:18:00Z</dcterms:created>
  <dcterms:modified xsi:type="dcterms:W3CDTF">2013-11-12T12:43:00Z</dcterms:modified>
</cp:coreProperties>
</file>