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Łaskarzew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Łaskarzew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Nr 2 w Łaskarzewie, ul. Kolejowa 13, 08-450 Łaskarzew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15 Sierpnia, 550 Lecia,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Pracy Twórczej "Bajka", ul. Alejowa 13, 08-450 Łaskarzew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Siedlcach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proofErr w:type="gramStart"/>
      <w:r w:rsidRPr="007D16F7">
        <w:rPr>
          <w:sz w:val="30"/>
          <w:szCs w:val="30"/>
        </w:rPr>
        <w:t>wyborcy</w:t>
      </w:r>
      <w:proofErr w:type="gramEnd"/>
      <w:r w:rsidRPr="007D16F7">
        <w:rPr>
          <w:sz w:val="30"/>
          <w:szCs w:val="30"/>
        </w:rPr>
        <w:t xml:space="preserve">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Łaskarzew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1F49C2" w:rsidRPr="007D16F7" w:rsidRDefault="001F49C2" w:rsidP="00893B61">
      <w:pPr>
        <w:spacing w:before="240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100FA9" w:rsidRDefault="00100FA9" w:rsidP="00100FA9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up. Burmistrza </w:t>
      </w:r>
    </w:p>
    <w:p w:rsidR="00100FA9" w:rsidRDefault="00100FA9" w:rsidP="00100FA9">
      <w:pPr>
        <w:ind w:left="6521" w:right="-87"/>
        <w:jc w:val="center"/>
        <w:rPr>
          <w:sz w:val="32"/>
          <w:szCs w:val="32"/>
        </w:rPr>
      </w:pPr>
      <w:r>
        <w:rPr>
          <w:sz w:val="32"/>
          <w:szCs w:val="32"/>
        </w:rPr>
        <w:t>Sekretarz Miasta Łaskarzew</w:t>
      </w:r>
    </w:p>
    <w:p w:rsidR="00100FA9" w:rsidRDefault="00100FA9" w:rsidP="00100FA9">
      <w:pPr>
        <w:ind w:left="6521" w:right="-87"/>
        <w:jc w:val="center"/>
        <w:rPr>
          <w:sz w:val="32"/>
          <w:szCs w:val="32"/>
        </w:rPr>
      </w:pPr>
    </w:p>
    <w:p w:rsidR="00100FA9" w:rsidRDefault="0098581D" w:rsidP="00100FA9">
      <w:pPr>
        <w:ind w:left="6521" w:right="-87"/>
        <w:jc w:val="center"/>
        <w:rPr>
          <w:sz w:val="32"/>
          <w:szCs w:val="32"/>
        </w:rPr>
      </w:pPr>
      <w:r>
        <w:rPr>
          <w:sz w:val="32"/>
          <w:szCs w:val="32"/>
        </w:rPr>
        <w:t>/-/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100FA9">
        <w:rPr>
          <w:sz w:val="32"/>
          <w:szCs w:val="32"/>
        </w:rPr>
        <w:t>Iwona Kozieł</w:t>
      </w:r>
    </w:p>
    <w:p w:rsidR="005C3FD8" w:rsidRPr="00233F5B" w:rsidRDefault="005C3FD8" w:rsidP="00F74FB8">
      <w:pPr>
        <w:ind w:left="6804" w:right="283"/>
        <w:jc w:val="center"/>
        <w:rPr>
          <w:sz w:val="32"/>
          <w:szCs w:val="32"/>
        </w:rPr>
      </w:pP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8B445D" w:rsidP="00F74FB8">
      <w:pPr>
        <w:ind w:left="6804" w:right="283"/>
        <w:jc w:val="center"/>
        <w:rPr>
          <w:b/>
          <w:i/>
          <w:sz w:val="32"/>
          <w:szCs w:val="32"/>
        </w:rPr>
      </w:pP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0FA9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49C2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581D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BDC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76155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E42B5"/>
  <w15:docId w15:val="{F22CAAEA-8F31-4353-A4D4-E1B7A71D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AC7A-23A6-4CF7-82DF-AE48C406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Kozieł</cp:lastModifiedBy>
  <cp:revision>4</cp:revision>
  <cp:lastPrinted>2018-08-24T09:16:00Z</cp:lastPrinted>
  <dcterms:created xsi:type="dcterms:W3CDTF">2018-08-24T09:33:00Z</dcterms:created>
  <dcterms:modified xsi:type="dcterms:W3CDTF">2018-09-05T11:58:00Z</dcterms:modified>
</cp:coreProperties>
</file>